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9" w:rsidRDefault="000D3599" w:rsidP="006E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426D03" w:rsidRDefault="00426D03" w:rsidP="006E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6E0F2F" w:rsidRPr="006E0F2F" w:rsidRDefault="006E0F2F" w:rsidP="006E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6E0F2F">
        <w:rPr>
          <w:rFonts w:ascii="Times New Roman" w:eastAsia="TimesNewRoman" w:hAnsi="Times New Roman" w:cs="Times New Roman"/>
          <w:b/>
          <w:sz w:val="28"/>
          <w:szCs w:val="28"/>
        </w:rPr>
        <w:t xml:space="preserve">Regulamin przyznawania nagród dla uczniów </w:t>
      </w:r>
    </w:p>
    <w:p w:rsidR="006E0F2F" w:rsidRPr="006E0F2F" w:rsidRDefault="006E0F2F" w:rsidP="00116B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26D03" w:rsidRDefault="00426D03" w:rsidP="006E0F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16BE9" w:rsidRDefault="00116BE9" w:rsidP="00116B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Podstawa prawna</w:t>
      </w:r>
      <w:r w:rsidR="006E0F2F" w:rsidRPr="006E0F2F">
        <w:rPr>
          <w:rFonts w:ascii="Times New Roman" w:eastAsia="TimesNewRoman" w:hAnsi="Times New Roman" w:cs="Times New Roman"/>
          <w:b/>
          <w:sz w:val="24"/>
          <w:szCs w:val="24"/>
        </w:rPr>
        <w:t xml:space="preserve"> art. 90g </w:t>
      </w:r>
      <w:proofErr w:type="spellStart"/>
      <w:r w:rsidR="006E0F2F" w:rsidRPr="006E0F2F">
        <w:rPr>
          <w:rFonts w:ascii="Times New Roman" w:eastAsia="TimesNewRoman" w:hAnsi="Times New Roman" w:cs="Times New Roman"/>
          <w:b/>
          <w:sz w:val="24"/>
          <w:szCs w:val="24"/>
        </w:rPr>
        <w:t>pkt</w:t>
      </w:r>
      <w:proofErr w:type="spellEnd"/>
      <w:r w:rsidR="006E0F2F" w:rsidRPr="006E0F2F">
        <w:rPr>
          <w:rFonts w:ascii="Times New Roman" w:eastAsia="TimesNewRoman" w:hAnsi="Times New Roman" w:cs="Times New Roman"/>
          <w:b/>
          <w:sz w:val="24"/>
          <w:szCs w:val="24"/>
        </w:rPr>
        <w:t xml:space="preserve"> od 1 do 11 ustawy z dnia 16 grudnia 2004 r. o zmianie ustawy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6E0F2F" w:rsidRPr="006E0F2F">
        <w:rPr>
          <w:rFonts w:ascii="Times New Roman" w:eastAsia="TimesNewRoman" w:hAnsi="Times New Roman" w:cs="Times New Roman"/>
          <w:b/>
          <w:sz w:val="24"/>
          <w:szCs w:val="24"/>
        </w:rPr>
        <w:t xml:space="preserve">o systemie oświaty oraz ustawy o podatku dochodowym od osób fizycznych </w:t>
      </w:r>
    </w:p>
    <w:p w:rsidR="006E0F2F" w:rsidRPr="006E0F2F" w:rsidRDefault="006E0F2F" w:rsidP="00116BE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b/>
          <w:sz w:val="24"/>
          <w:szCs w:val="24"/>
        </w:rPr>
        <w:t xml:space="preserve">(Dz. U z 2004 </w:t>
      </w:r>
      <w:proofErr w:type="spellStart"/>
      <w:r w:rsidRPr="006E0F2F">
        <w:rPr>
          <w:rFonts w:ascii="Times New Roman" w:eastAsia="TimesNewRoman" w:hAnsi="Times New Roman" w:cs="Times New Roman"/>
          <w:b/>
          <w:sz w:val="24"/>
          <w:szCs w:val="24"/>
        </w:rPr>
        <w:t>r</w:t>
      </w:r>
      <w:proofErr w:type="spellEnd"/>
      <w:r w:rsidRPr="006E0F2F">
        <w:rPr>
          <w:rFonts w:ascii="Times New Roman" w:eastAsia="TimesNewRoman" w:hAnsi="Times New Roman" w:cs="Times New Roman"/>
          <w:b/>
          <w:sz w:val="24"/>
          <w:szCs w:val="24"/>
        </w:rPr>
        <w:t xml:space="preserve"> Nr</w:t>
      </w:r>
      <w:r w:rsidR="00116BE9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6E0F2F">
        <w:rPr>
          <w:rFonts w:ascii="Times New Roman" w:eastAsia="TimesNewRoman" w:hAnsi="Times New Roman" w:cs="Times New Roman"/>
          <w:b/>
          <w:sz w:val="24"/>
          <w:szCs w:val="24"/>
        </w:rPr>
        <w:t xml:space="preserve">256, poz.2572 i Nr 273, poz. 2703) </w:t>
      </w:r>
    </w:p>
    <w:p w:rsidR="006E0F2F" w:rsidRPr="006E0F2F" w:rsidRDefault="006E0F2F" w:rsidP="006E0F2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26D03" w:rsidRDefault="00426D03" w:rsidP="000D3599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6E0F2F" w:rsidRPr="00116BE9" w:rsidRDefault="006E0F2F" w:rsidP="000D3599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116BE9">
        <w:rPr>
          <w:rFonts w:ascii="Times New Roman" w:eastAsia="TimesNewRoman" w:hAnsi="Times New Roman" w:cs="Times New Roman"/>
          <w:b/>
          <w:sz w:val="24"/>
          <w:szCs w:val="24"/>
        </w:rPr>
        <w:t>§ 1</w:t>
      </w:r>
    </w:p>
    <w:p w:rsidR="006E0F2F" w:rsidRP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sz w:val="24"/>
          <w:szCs w:val="24"/>
        </w:rPr>
        <w:t>1. Celem przyznawania nagród jest promowanie w środowisku postaw uczniów, którzy za</w:t>
      </w:r>
    </w:p>
    <w:p w:rsidR="006E0F2F" w:rsidRP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sz w:val="24"/>
          <w:szCs w:val="24"/>
        </w:rPr>
        <w:t>swoje najważniejsze zadanie uznają uzyskiwanie jak najwyższych w</w:t>
      </w:r>
      <w:r w:rsidR="008C12E9">
        <w:rPr>
          <w:rFonts w:ascii="Times New Roman" w:eastAsia="TimesNewRoman" w:hAnsi="Times New Roman" w:cs="Times New Roman"/>
          <w:sz w:val="24"/>
          <w:szCs w:val="24"/>
        </w:rPr>
        <w:t>yników w nauce i</w:t>
      </w:r>
      <w:r w:rsidR="0011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C12E9">
        <w:rPr>
          <w:rFonts w:ascii="Times New Roman" w:eastAsia="TimesNewRoman" w:hAnsi="Times New Roman" w:cs="Times New Roman"/>
          <w:sz w:val="24"/>
          <w:szCs w:val="24"/>
        </w:rPr>
        <w:t>sporcie lub innej działalności na rzecz społeczności szkolnej.</w:t>
      </w:r>
    </w:p>
    <w:p w:rsidR="006E0F2F" w:rsidRP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sz w:val="24"/>
          <w:szCs w:val="24"/>
        </w:rPr>
        <w:t>2. Nagroda jest formą wyrodnienia, docenienia i podziękowania za pracowitość</w:t>
      </w:r>
      <w:r w:rsidR="0011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E0F2F">
        <w:rPr>
          <w:rFonts w:ascii="Times New Roman" w:eastAsia="TimesNewRoman" w:hAnsi="Times New Roman" w:cs="Times New Roman"/>
          <w:sz w:val="24"/>
          <w:szCs w:val="24"/>
        </w:rPr>
        <w:t>i umiejętność jak najlepszego wykorzystania swoich zdolności.</w:t>
      </w:r>
    </w:p>
    <w:p w:rsid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6E0F2F" w:rsidRPr="00116BE9" w:rsidRDefault="006E0F2F" w:rsidP="000D3599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116BE9">
        <w:rPr>
          <w:rFonts w:ascii="Times New Roman" w:eastAsia="TimesNewRoman" w:hAnsi="Times New Roman" w:cs="Times New Roman"/>
          <w:b/>
          <w:sz w:val="24"/>
          <w:szCs w:val="24"/>
        </w:rPr>
        <w:t>§ 2</w:t>
      </w:r>
    </w:p>
    <w:p w:rsid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sz w:val="24"/>
          <w:szCs w:val="24"/>
        </w:rPr>
        <w:t>1. Niniejszy Regulamin określa zasady i kryteria przyznawania nagród rzeczowych</w:t>
      </w:r>
    </w:p>
    <w:p w:rsidR="006E0F2F" w:rsidRP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sz w:val="24"/>
          <w:szCs w:val="24"/>
        </w:rPr>
        <w:t xml:space="preserve">2. Wszystkie nagrody finansowane przez Radę Rodziców </w:t>
      </w:r>
    </w:p>
    <w:p w:rsidR="006E0F2F" w:rsidRPr="006E0F2F" w:rsidRDefault="006E0F2F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6E0F2F">
        <w:rPr>
          <w:rFonts w:ascii="Times New Roman" w:eastAsia="TimesNewRoman" w:hAnsi="Times New Roman" w:cs="Times New Roman"/>
          <w:sz w:val="24"/>
          <w:szCs w:val="24"/>
        </w:rPr>
        <w:t xml:space="preserve">3. Nagrody przyznaje Dyrektor </w:t>
      </w:r>
      <w:r w:rsidR="000D3599">
        <w:rPr>
          <w:rFonts w:ascii="Times New Roman" w:eastAsia="TimesNewRoman" w:hAnsi="Times New Roman" w:cs="Times New Roman"/>
          <w:sz w:val="24"/>
          <w:szCs w:val="24"/>
        </w:rPr>
        <w:t>Szkoły</w:t>
      </w:r>
      <w:r w:rsidRPr="006E0F2F">
        <w:rPr>
          <w:rFonts w:ascii="Times New Roman" w:eastAsia="TimesNewRoman" w:hAnsi="Times New Roman" w:cs="Times New Roman"/>
          <w:sz w:val="24"/>
          <w:szCs w:val="24"/>
        </w:rPr>
        <w:t xml:space="preserve"> na wniosek wychowawcy klasy, </w:t>
      </w:r>
      <w:r w:rsidR="008C12E9">
        <w:rPr>
          <w:rFonts w:ascii="Times New Roman" w:eastAsia="TimesNewRoman" w:hAnsi="Times New Roman" w:cs="Times New Roman"/>
          <w:sz w:val="24"/>
          <w:szCs w:val="24"/>
        </w:rPr>
        <w:t>Rady Szkoły</w:t>
      </w:r>
      <w:r w:rsidRPr="006E0F2F">
        <w:rPr>
          <w:rFonts w:ascii="Times New Roman" w:eastAsia="TimesNewRoman" w:hAnsi="Times New Roman" w:cs="Times New Roman"/>
          <w:sz w:val="24"/>
          <w:szCs w:val="24"/>
        </w:rPr>
        <w:t xml:space="preserve">, Rady </w:t>
      </w:r>
      <w:r w:rsidR="000D3599" w:rsidRPr="006E0F2F">
        <w:rPr>
          <w:rFonts w:ascii="Times New Roman" w:eastAsia="TimesNewRoman" w:hAnsi="Times New Roman" w:cs="Times New Roman"/>
          <w:sz w:val="24"/>
          <w:szCs w:val="24"/>
        </w:rPr>
        <w:t>Rodziców</w:t>
      </w:r>
      <w:r w:rsidRPr="006E0F2F">
        <w:rPr>
          <w:rFonts w:ascii="Times New Roman" w:eastAsia="TimesNewRoman" w:hAnsi="Times New Roman" w:cs="Times New Roman"/>
          <w:sz w:val="24"/>
          <w:szCs w:val="24"/>
        </w:rPr>
        <w:t>, Samorządu Uczniowskiego, po zasięgnięciu opinii Rady</w:t>
      </w:r>
      <w:r w:rsidR="0011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E0F2F">
        <w:rPr>
          <w:rFonts w:ascii="Times New Roman" w:eastAsia="TimesNewRoman" w:hAnsi="Times New Roman" w:cs="Times New Roman"/>
          <w:sz w:val="24"/>
          <w:szCs w:val="24"/>
        </w:rPr>
        <w:t>Pedagogicznej.</w:t>
      </w:r>
    </w:p>
    <w:p w:rsidR="00AF6E80" w:rsidRPr="006E0F2F" w:rsidRDefault="000D3599" w:rsidP="000D359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4. Nagrody wręczane są </w:t>
      </w:r>
      <w:r w:rsidR="008C12E9">
        <w:rPr>
          <w:rFonts w:ascii="Times New Roman" w:eastAsia="TimesNewRoman" w:hAnsi="Times New Roman" w:cs="Times New Roman"/>
          <w:sz w:val="24"/>
          <w:szCs w:val="24"/>
        </w:rPr>
        <w:t>na koniec roku szkolnego.</w:t>
      </w:r>
    </w:p>
    <w:p w:rsidR="000D3599" w:rsidRDefault="000D3599" w:rsidP="000D3599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426D03" w:rsidRDefault="00426D03" w:rsidP="00116BE9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AF6E80" w:rsidRPr="00116BE9" w:rsidRDefault="00AF6E80" w:rsidP="000D3599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116BE9">
        <w:rPr>
          <w:rFonts w:ascii="Times New Roman" w:eastAsia="TimesNewRoman" w:hAnsi="Times New Roman" w:cs="Times New Roman"/>
          <w:b/>
          <w:sz w:val="24"/>
          <w:szCs w:val="24"/>
        </w:rPr>
        <w:t>§</w:t>
      </w:r>
      <w:r w:rsidR="000D3599" w:rsidRPr="00116BE9">
        <w:rPr>
          <w:rFonts w:ascii="Times New Roman" w:eastAsia="TimesNewRoman" w:hAnsi="Times New Roman" w:cs="Times New Roman"/>
          <w:b/>
          <w:sz w:val="24"/>
          <w:szCs w:val="24"/>
        </w:rPr>
        <w:t xml:space="preserve"> 3</w:t>
      </w:r>
    </w:p>
    <w:p w:rsidR="00AF6E80" w:rsidRPr="00AF6E80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F6E80">
        <w:rPr>
          <w:rFonts w:ascii="Times New Roman" w:eastAsia="TimesNewRoman" w:hAnsi="Times New Roman" w:cs="Times New Roman"/>
          <w:sz w:val="24"/>
          <w:szCs w:val="24"/>
        </w:rPr>
        <w:t>1. Nagrodę książkową lub rzeczową można przyznać uczniowi w każdym z poniższych przypadków:</w:t>
      </w:r>
    </w:p>
    <w:p w:rsidR="00AF6E80" w:rsidRPr="00AF6E80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F6E80">
        <w:rPr>
          <w:rFonts w:ascii="Times New Roman" w:eastAsia="TimesNewRoman" w:hAnsi="Times New Roman" w:cs="Times New Roman"/>
          <w:sz w:val="24"/>
          <w:szCs w:val="24"/>
        </w:rPr>
        <w:t>1) 100% frekwencji,</w:t>
      </w:r>
    </w:p>
    <w:p w:rsidR="00AF6E80" w:rsidRPr="00AF6E80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F6E80">
        <w:rPr>
          <w:rFonts w:ascii="Times New Roman" w:eastAsia="TimesNewRoman" w:hAnsi="Times New Roman" w:cs="Times New Roman"/>
          <w:sz w:val="24"/>
          <w:szCs w:val="24"/>
        </w:rPr>
        <w:t>2) zaanga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>owanie się ucznia w ro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>nych formach pracy społecznej na rzecz szkoły</w:t>
      </w:r>
    </w:p>
    <w:p w:rsidR="00AF6E80" w:rsidRPr="00AF6E80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F6E80">
        <w:rPr>
          <w:rFonts w:ascii="Times New Roman" w:eastAsia="TimesNewRoman" w:hAnsi="Times New Roman" w:cs="Times New Roman"/>
          <w:sz w:val="24"/>
          <w:szCs w:val="24"/>
        </w:rPr>
        <w:t>lub środowiska,</w:t>
      </w:r>
    </w:p>
    <w:p w:rsidR="00AF6E80" w:rsidRPr="00AF6E80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3) szczegó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>lnych osiągnięć naukowych lub sportowych, przede wszystkim</w:t>
      </w:r>
      <w:r w:rsidR="0011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>w konkursach przedmiotowych, wiedzy, artystycznych i zawodach sportowych,</w:t>
      </w:r>
    </w:p>
    <w:p w:rsidR="00116BE9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F6E80">
        <w:rPr>
          <w:rFonts w:ascii="Times New Roman" w:eastAsia="TimesNewRoman" w:hAnsi="Times New Roman" w:cs="Times New Roman"/>
          <w:sz w:val="24"/>
          <w:szCs w:val="24"/>
        </w:rPr>
        <w:t>4) uzyskania przez ucznia średniej ocen ze wszystkich zajęć edukacyjnych nie</w:t>
      </w:r>
      <w:r w:rsidR="00116B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>ni</w:t>
      </w:r>
      <w:r>
        <w:rPr>
          <w:rFonts w:ascii="Times New Roman" w:eastAsia="TimesNewRoman" w:hAnsi="Times New Roman" w:cs="Times New Roman"/>
          <w:sz w:val="24"/>
          <w:szCs w:val="24"/>
        </w:rPr>
        <w:t>ż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>szej ni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AF6E80">
        <w:rPr>
          <w:rFonts w:ascii="Times New Roman" w:eastAsia="TimesNewRoman" w:hAnsi="Times New Roman" w:cs="Times New Roman"/>
          <w:sz w:val="24"/>
          <w:szCs w:val="24"/>
        </w:rPr>
        <w:t xml:space="preserve">4,75 </w:t>
      </w:r>
    </w:p>
    <w:p w:rsidR="00AF6E80" w:rsidRDefault="00AF6E80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AF6E80">
        <w:rPr>
          <w:rFonts w:ascii="Times New Roman" w:eastAsia="TimesNewRoman" w:hAnsi="Times New Roman" w:cs="Times New Roman"/>
          <w:sz w:val="24"/>
          <w:szCs w:val="24"/>
        </w:rPr>
        <w:t xml:space="preserve">w klasach IV-VI szkoły podstawowej i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uzyskanie </w:t>
      </w:r>
      <w:r w:rsidR="000D3599">
        <w:rPr>
          <w:rFonts w:ascii="Times New Roman" w:eastAsia="TimesNewRoman" w:hAnsi="Times New Roman" w:cs="Times New Roman"/>
          <w:sz w:val="24"/>
          <w:szCs w:val="24"/>
        </w:rPr>
        <w:t xml:space="preserve">oceny </w:t>
      </w:r>
      <w:r>
        <w:rPr>
          <w:rFonts w:ascii="Times New Roman" w:eastAsia="TimesNewRoman" w:hAnsi="Times New Roman" w:cs="Times New Roman"/>
          <w:sz w:val="24"/>
          <w:szCs w:val="24"/>
        </w:rPr>
        <w:t>za</w:t>
      </w:r>
      <w:r w:rsidR="008B22F6">
        <w:rPr>
          <w:rFonts w:ascii="Times New Roman" w:eastAsia="TimesNewRoman" w:hAnsi="Times New Roman" w:cs="Times New Roman"/>
          <w:sz w:val="24"/>
          <w:szCs w:val="24"/>
        </w:rPr>
        <w:t>chowania</w:t>
      </w:r>
      <w:r w:rsidR="000D3599">
        <w:rPr>
          <w:rFonts w:ascii="Times New Roman" w:eastAsia="TimesNewRoman" w:hAnsi="Times New Roman" w:cs="Times New Roman"/>
          <w:sz w:val="24"/>
          <w:szCs w:val="24"/>
        </w:rPr>
        <w:t xml:space="preserve"> nie niższej niż bardzo bobra</w:t>
      </w:r>
      <w:r w:rsidR="00426D03">
        <w:rPr>
          <w:rFonts w:ascii="Times New Roman" w:eastAsia="TimesNewRoman" w:hAnsi="Times New Roman" w:cs="Times New Roman"/>
          <w:sz w:val="24"/>
          <w:szCs w:val="24"/>
        </w:rPr>
        <w:t>,</w:t>
      </w:r>
    </w:p>
    <w:p w:rsidR="00426D03" w:rsidRDefault="00426D03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5) wyróżniających się uczniów klas III – na wniosek wychowawcy,</w:t>
      </w:r>
    </w:p>
    <w:p w:rsidR="00116BE9" w:rsidRDefault="00426D03" w:rsidP="00116BE9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6) za uzyskanie przez ucznia 40 pkt</w:t>
      </w:r>
      <w:r w:rsidR="00C572EB">
        <w:rPr>
          <w:rFonts w:ascii="Times New Roman" w:eastAsia="TimesNewRoman" w:hAnsi="Times New Roman" w:cs="Times New Roman"/>
          <w:sz w:val="24"/>
          <w:szCs w:val="24"/>
        </w:rPr>
        <w:t>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na sprawdzianie ponadprzedmiotowych.</w:t>
      </w:r>
    </w:p>
    <w:p w:rsidR="004F5F38" w:rsidRDefault="004F5F38" w:rsidP="00116BE9">
      <w:pPr>
        <w:rPr>
          <w:rFonts w:ascii="Times New Roman" w:eastAsia="TimesNewRoman" w:hAnsi="Times New Roman" w:cs="Times New Roman"/>
          <w:sz w:val="24"/>
          <w:szCs w:val="24"/>
        </w:rPr>
      </w:pPr>
    </w:p>
    <w:p w:rsidR="00116BE9" w:rsidRPr="00116BE9" w:rsidRDefault="00116BE9" w:rsidP="00116BE9">
      <w:pPr>
        <w:rPr>
          <w:rFonts w:ascii="Times New Roman" w:eastAsia="TimesNewRoman" w:hAnsi="Times New Roman" w:cs="Times New Roman"/>
          <w:i/>
          <w:sz w:val="24"/>
          <w:szCs w:val="24"/>
        </w:rPr>
      </w:pPr>
    </w:p>
    <w:sectPr w:rsidR="00116BE9" w:rsidRPr="00116BE9" w:rsidSect="00C572EB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EB" w:rsidRDefault="00C572EB" w:rsidP="00AF6E80">
      <w:pPr>
        <w:spacing w:after="0" w:line="240" w:lineRule="auto"/>
      </w:pPr>
      <w:r>
        <w:separator/>
      </w:r>
    </w:p>
  </w:endnote>
  <w:endnote w:type="continuationSeparator" w:id="1">
    <w:p w:rsidR="00C572EB" w:rsidRDefault="00C572EB" w:rsidP="00AF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EB" w:rsidRDefault="00C572EB" w:rsidP="00AF6E80">
      <w:pPr>
        <w:spacing w:after="0" w:line="240" w:lineRule="auto"/>
      </w:pPr>
      <w:r>
        <w:separator/>
      </w:r>
    </w:p>
  </w:footnote>
  <w:footnote w:type="continuationSeparator" w:id="1">
    <w:p w:rsidR="00C572EB" w:rsidRDefault="00C572EB" w:rsidP="00AF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EB" w:rsidRPr="00116BE9" w:rsidRDefault="00C572EB" w:rsidP="00116BE9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116BE9">
      <w:rPr>
        <w:rFonts w:ascii="Times New Roman" w:hAnsi="Times New Roman" w:cs="Times New Roman"/>
        <w:i/>
        <w:sz w:val="24"/>
        <w:szCs w:val="24"/>
      </w:rPr>
      <w:t>Publiczna Szkoła Podstawowa w Łambinowicach</w:t>
    </w:r>
  </w:p>
  <w:p w:rsidR="00C572EB" w:rsidRPr="00116BE9" w:rsidRDefault="00C572EB" w:rsidP="00116BE9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116BE9">
      <w:rPr>
        <w:rFonts w:ascii="Times New Roman" w:hAnsi="Times New Roman" w:cs="Times New Roman"/>
        <w:i/>
        <w:sz w:val="24"/>
        <w:szCs w:val="24"/>
      </w:rPr>
      <w:t>im. Bohaterów Walki z Faszyzmem</w:t>
    </w:r>
  </w:p>
  <w:p w:rsidR="00C572EB" w:rsidRPr="00762D67" w:rsidRDefault="00BC5AC9" w:rsidP="00116BE9">
    <w:pPr>
      <w:pStyle w:val="Nagwek"/>
      <w:jc w:val="center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-17.65pt;margin-top:7.45pt;width:508.5pt;height:.75pt;z-index:251660288" o:connectortype="straight"/>
      </w:pict>
    </w:r>
  </w:p>
  <w:p w:rsidR="00C572EB" w:rsidRDefault="00C572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6E80"/>
    <w:rsid w:val="000D3599"/>
    <w:rsid w:val="00114328"/>
    <w:rsid w:val="00116BE9"/>
    <w:rsid w:val="00186F92"/>
    <w:rsid w:val="00283B1C"/>
    <w:rsid w:val="002E2808"/>
    <w:rsid w:val="00426D03"/>
    <w:rsid w:val="004C2A28"/>
    <w:rsid w:val="004F5F38"/>
    <w:rsid w:val="00526842"/>
    <w:rsid w:val="005A32B3"/>
    <w:rsid w:val="006E0F2F"/>
    <w:rsid w:val="008B22F6"/>
    <w:rsid w:val="008C12E9"/>
    <w:rsid w:val="00AF6E80"/>
    <w:rsid w:val="00B57159"/>
    <w:rsid w:val="00BC5AC9"/>
    <w:rsid w:val="00C572EB"/>
    <w:rsid w:val="00C61E9F"/>
    <w:rsid w:val="00EA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E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1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6BE9"/>
  </w:style>
  <w:style w:type="paragraph" w:styleId="Stopka">
    <w:name w:val="footer"/>
    <w:basedOn w:val="Normalny"/>
    <w:link w:val="StopkaZnak"/>
    <w:uiPriority w:val="99"/>
    <w:semiHidden/>
    <w:unhideWhenUsed/>
    <w:rsid w:val="0011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Maduzia</dc:creator>
  <cp:keywords/>
  <dc:description/>
  <cp:lastModifiedBy>Iwona Maduzia</cp:lastModifiedBy>
  <cp:revision>9</cp:revision>
  <cp:lastPrinted>2011-01-04T12:16:00Z</cp:lastPrinted>
  <dcterms:created xsi:type="dcterms:W3CDTF">2010-11-17T07:13:00Z</dcterms:created>
  <dcterms:modified xsi:type="dcterms:W3CDTF">2011-01-04T12:16:00Z</dcterms:modified>
</cp:coreProperties>
</file>